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5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3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18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3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</w:rPr>
        <w:t xml:space="preserve">24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192"/>
        <w:gridCol w:w="1984"/>
        <w:gridCol w:w="2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3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cs="黑体"/>
                <w:spacing w:val="-12"/>
                <w:sz w:val="24"/>
                <w:szCs w:val="24"/>
              </w:rPr>
              <w:t>我爱我家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1.学唱歌曲，感受歌曲温馨、有爱的氛围；尝试用自然的歌声和动作表达对妈妈的爱。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2.观察物品大小，能对4以内的物品进行大小排序，体验和发现生活中数学的有趣和有用。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3.感受爷爷奶奶对自己的关心和爱，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</w:rPr>
              <w:t>懂得关心爷爷奶奶。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4.尝试穿着着大鞋子协调地行走，保持身体平衡。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eastAsia="黑体" w:cs="宋体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娃娃家：</w:t>
            </w:r>
            <w:r>
              <w:rPr>
                <w:rFonts w:hint="eastAsia" w:ascii="宋体" w:hAnsi="宋体" w:cs="宋体"/>
                <w:sz w:val="24"/>
                <w:szCs w:val="24"/>
              </w:rPr>
              <w:t>提供娃娃、各种小衣物、鞋子、袜子、手套、小毯子等；晾衣杆、各种不同类型的晾衣夹等，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扮演一家人的生活，</w:t>
            </w:r>
            <w:r>
              <w:rPr>
                <w:rFonts w:hint="eastAsia" w:ascii="宋体" w:hAnsi="宋体" w:cs="宋体"/>
                <w:sz w:val="24"/>
                <w:szCs w:val="24"/>
              </w:rPr>
              <w:t>引导幼儿扮演各种角色玩游戏，养成整理衣物的好习惯。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益智区：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“家”情境图，小朋友、小动物、花瓶、小摆件等操作图。引导幼儿能用上下、前后、里外等方位词描述物体的基本空间位置与方法。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阅读区：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提供关于“家”的绘本，如《幸福一家人》《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我给爷爷的吻</w:t>
            </w:r>
            <w:r>
              <w:rPr>
                <w:rFonts w:hint="eastAsia" w:ascii="宋体" w:hAnsi="宋体" w:cs="宋体"/>
                <w:sz w:val="24"/>
                <w:szCs w:val="24"/>
              </w:rPr>
              <w:t>》《我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爸爸</w:t>
            </w:r>
            <w:r>
              <w:rPr>
                <w:rFonts w:hint="eastAsia" w:ascii="宋体" w:hAnsi="宋体" w:cs="宋体"/>
                <w:sz w:val="24"/>
                <w:szCs w:val="24"/>
              </w:rPr>
              <w:t>》等，引导幼儿能根据画面说说家里有什么，发生了什么事等。</w:t>
            </w:r>
          </w:p>
        </w:tc>
        <w:tc>
          <w:tcPr>
            <w:tcW w:w="19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阅读区提供《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我给爷爷的吻</w:t>
            </w:r>
            <w:r>
              <w:rPr>
                <w:rFonts w:hint="eastAsia" w:ascii="宋体" w:hAnsi="宋体" w:cs="宋体"/>
                <w:sz w:val="24"/>
                <w:szCs w:val="24"/>
              </w:rPr>
              <w:t>》、《幸福一家人》、《我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爸爸</w:t>
            </w:r>
            <w:r>
              <w:rPr>
                <w:rFonts w:hint="eastAsia" w:ascii="宋体" w:hAnsi="宋体" w:cs="宋体"/>
                <w:sz w:val="24"/>
                <w:szCs w:val="24"/>
              </w:rPr>
              <w:t>》、《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我的奶奶</w:t>
            </w:r>
            <w:r>
              <w:rPr>
                <w:rFonts w:hint="eastAsia" w:ascii="宋体" w:hAnsi="宋体" w:cs="宋体"/>
                <w:sz w:val="24"/>
                <w:szCs w:val="24"/>
              </w:rPr>
              <w:t>》、《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温柔的妈妈</w:t>
            </w:r>
            <w:r>
              <w:rPr>
                <w:rFonts w:hint="eastAsia" w:ascii="宋体" w:hAnsi="宋体" w:cs="宋体"/>
                <w:sz w:val="24"/>
                <w:szCs w:val="24"/>
              </w:rPr>
              <w:t>》、等绘本，教师引导幼儿一起阅读。</w:t>
            </w:r>
          </w:p>
        </w:tc>
        <w:tc>
          <w:tcPr>
            <w:tcW w:w="2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老师：关注益智区幼儿材料的使用情况，是否掌握游戏规则，是否能一起合作游戏。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老师：了解美工区幼儿是否能专注于自己的活动，活动的形式是否多样。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盛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老师：关注阅读区幼儿是否能安静地阅读。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default" w:ascii="宋体" w:hAnsi="宋体" w:eastAsia="宋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周</w:t>
            </w: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cs="黑体"/>
                <w:sz w:val="24"/>
                <w:szCs w:val="24"/>
              </w:rPr>
              <w:t>：</w:t>
            </w: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巧巧美工坊</w:t>
            </w:r>
          </w:p>
        </w:tc>
        <w:tc>
          <w:tcPr>
            <w:tcW w:w="19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1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音乐：妈妈我要亲亲你</w:t>
            </w:r>
          </w:p>
          <w:p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数学：小羊来做客</w:t>
            </w:r>
          </w:p>
          <w:p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社会：我爱爷爷奶奶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健康：我穿爸爸的鞋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安全：</w:t>
            </w:r>
            <w:r>
              <w:rPr>
                <w:rFonts w:hint="eastAsia" w:ascii="宋体" w:hAnsi="宋体" w:cs="宋体"/>
                <w:sz w:val="24"/>
              </w:rPr>
              <w:t>发霉了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4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1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ascii="宋体" w:hAnsi="宋体" w:cs="黑体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176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黑体"/>
                <w:bCs/>
                <w:sz w:val="24"/>
                <w:szCs w:val="24"/>
              </w:rPr>
              <w:t>圈圈乐园，我是小勇士，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</w:tc>
        <w:tc>
          <w:tcPr>
            <w:tcW w:w="22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爱玩日：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好玩的跳绳</w:t>
            </w:r>
          </w:p>
          <w:p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班级整理课程：整理美工区</w:t>
            </w:r>
          </w:p>
          <w:p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闪亮课程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民间游戏：老鹰捉小鸡</w:t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音乐游戏：123跳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tabs>
                <w:tab w:val="left" w:pos="312"/>
              </w:tabs>
              <w:spacing w:line="288" w:lineRule="auto"/>
              <w:ind w:firstLine="0" w:firstLineChars="0"/>
              <w:rPr>
                <w:rFonts w:ascii="宋体" w:hAnsi="宋体" w:cs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</w:rPr>
              <w:t>1.能主动将鞋子摆放整齐并尝试用正确的方法穿鞋。</w:t>
            </w:r>
          </w:p>
          <w:p>
            <w:pPr>
              <w:pStyle w:val="48"/>
              <w:tabs>
                <w:tab w:val="left" w:pos="312"/>
              </w:tabs>
              <w:spacing w:line="288" w:lineRule="auto"/>
              <w:ind w:firstLine="0" w:firstLineChars="0"/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</w:rPr>
              <w:t>2.能主动将玩具和图书放回原处。</w:t>
            </w:r>
          </w:p>
        </w:tc>
        <w:tc>
          <w:tcPr>
            <w:tcW w:w="42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ascii="宋体" w:hAnsi="宋体" w:cs="黑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黑体"/>
                <w:kern w:val="0"/>
                <w:sz w:val="24"/>
                <w:szCs w:val="24"/>
              </w:rPr>
              <w:t>关注幼儿午睡前后是否能主动将鞋子和拖鞋摆放在指定位置，引导幼儿认识鞋子的正反。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288" w:lineRule="auto"/>
              <w:ind w:firstLine="480" w:firstLineChars="200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创设“快乐家庭展”：布置一块温馨展板，收集幼儿和家人、同伴一起游戏、活动的照片，可按照时间轴形式进行展览，展板留有一定空白，后续可陆续呈现幼儿家庭生活的难忘瞬间，让幼儿感受家庭和班级亲亲热热大家庭的氛围，萌发对家人、老师、同伴的喜爱之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numId w:val="0"/>
              </w:numPr>
              <w:spacing w:line="288" w:lineRule="auto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/>
                <w:sz w:val="24"/>
                <w:szCs w:val="24"/>
              </w:rPr>
              <w:t>收集幼儿成长过程中的照片和视频，如家人照顾生病的宝宝、宝宝第和家长一次打预防针、宝宝外出游玩、庆祝宝宝生日、家人给宝宝讲睡前故事等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numId w:val="0"/>
              </w:num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/>
                <w:sz w:val="24"/>
                <w:szCs w:val="24"/>
              </w:rPr>
              <w:t>借助班级电视、电脑、投影等信息设备，将成长视频和照片进行播放和呈现，让幼儿感受成长的不易，体会家人的辛苦，萌发对家人的感谢之情。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朱亚芬  徐培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right"/>
    </w:pPr>
    <w: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60288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4097" name="图片 8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8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</w:t>
    </w:r>
    <w:r>
      <w:t xml:space="preserve">                                      </w:t>
    </w:r>
    <w:r>
      <w:rPr>
        <w:rFonts w:hint="eastAsia"/>
      </w:rPr>
      <w:t>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A17B42"/>
    <w:rsid w:val="00065D53"/>
    <w:rsid w:val="00274D46"/>
    <w:rsid w:val="002B33E6"/>
    <w:rsid w:val="002B39DF"/>
    <w:rsid w:val="005E030A"/>
    <w:rsid w:val="006F3B0F"/>
    <w:rsid w:val="007B3C8C"/>
    <w:rsid w:val="008C615A"/>
    <w:rsid w:val="009D5DFD"/>
    <w:rsid w:val="00A17B42"/>
    <w:rsid w:val="00A55DDD"/>
    <w:rsid w:val="00B77710"/>
    <w:rsid w:val="00D51507"/>
    <w:rsid w:val="00D97E59"/>
    <w:rsid w:val="00E73503"/>
    <w:rsid w:val="00F5036B"/>
    <w:rsid w:val="14EB62F1"/>
    <w:rsid w:val="52CE7D69"/>
    <w:rsid w:val="5F2D23D0"/>
    <w:rsid w:val="62205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204</Words>
  <Characters>1166</Characters>
  <Lines>9</Lines>
  <Paragraphs>2</Paragraphs>
  <TotalTime>1235</TotalTime>
  <ScaleCrop>false</ScaleCrop>
  <LinksUpToDate>false</LinksUpToDate>
  <CharactersWithSpaces>1368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2024-01-01T12:17:00Z</dcterms:created>
  <dc:creator>Windows 用户</dc:creator>
  <cp:lastModifiedBy>喵咪爪~喵</cp:lastModifiedBy>
  <cp:lastPrinted>2024-03-17T23:39:59Z</cp:lastPrinted>
  <dcterms:modified xsi:type="dcterms:W3CDTF">2024-03-19T01:42:37Z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7912B75D3D2E4E89897E7DDE5E6BD1F9_13</vt:lpwstr>
  </property>
</Properties>
</file>